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/>
          <w:color w:val="1C3D2E"/>
          <w:sz w:val="52"/>
        </w:rPr>
        <w:t>File note templates</w:t>
      </w:r>
    </w:p>
    <w:p>
      <w:pPr>
        <w:spacing w:after="120"/>
      </w:pPr>
      <w:r>
        <w:rPr>
          <w:i w:val="0"/>
          <w:color w:val="6B746E"/>
          <w:sz w:val="22"/>
        </w:rPr>
        <w:t>Three ready-to-use templates: a general client file note, a legal attendance note, and a client call note for brokers and advisers. Type over the grey hints. Delete any row you do not need.</w:t>
      </w:r>
    </w:p>
    <w:p>
      <w:pPr>
        <w:spacing w:after="280"/>
      </w:pPr>
      <w:r>
        <w:rPr>
          <w:i w:val="0"/>
          <w:color w:val="B68A40"/>
          <w:sz w:val="19"/>
        </w:rPr>
        <w:t>From CallNote (callnote.com.au). Free to use and adapt in your own practice.</w:t>
      </w:r>
    </w:p>
    <w:p>
      <w:pPr>
        <w:spacing w:before="120" w:after="80"/>
      </w:pPr>
      <w:r>
        <w:rPr>
          <w:b/>
          <w:color w:val="1C3D2E"/>
          <w:sz w:val="28"/>
        </w:rPr>
        <w:t>How to write a good file note</w:t>
      </w:r>
    </w:p>
    <w:p>
      <w:pPr>
        <w:pStyle w:val="ListNumber"/>
        <w:spacing w:after="40"/>
      </w:pPr>
      <w:r>
        <w:rPr>
          <w:sz w:val="21"/>
        </w:rPr>
        <w:t>Write it the same day, while the conversation is fresh.</w:t>
      </w:r>
    </w:p>
    <w:p>
      <w:pPr>
        <w:pStyle w:val="ListNumber"/>
        <w:spacing w:after="40"/>
      </w:pPr>
      <w:r>
        <w:rPr>
          <w:sz w:val="21"/>
        </w:rPr>
        <w:t>Record who was there, when, how long, and how you spoke (phone, video, in person).</w:t>
      </w:r>
    </w:p>
    <w:p>
      <w:pPr>
        <w:pStyle w:val="ListNumber"/>
        <w:spacing w:after="40"/>
      </w:pPr>
      <w:r>
        <w:rPr>
          <w:sz w:val="21"/>
        </w:rPr>
        <w:t>Write what the client told you and asked for, in plain words.</w:t>
      </w:r>
    </w:p>
    <w:p>
      <w:pPr>
        <w:pStyle w:val="ListNumber"/>
        <w:spacing w:after="40"/>
      </w:pPr>
      <w:r>
        <w:rPr>
          <w:sz w:val="21"/>
        </w:rPr>
        <w:t>Write what you told them: advice, options, warnings and anything you said you could not do.</w:t>
      </w:r>
    </w:p>
    <w:p>
      <w:pPr>
        <w:pStyle w:val="ListNumber"/>
        <w:spacing w:after="40"/>
      </w:pPr>
      <w:r>
        <w:rPr>
          <w:sz w:val="21"/>
        </w:rPr>
        <w:t>Record the decision or instructions, and who does what next, with dates.</w:t>
      </w:r>
    </w:p>
    <w:p>
      <w:pPr>
        <w:pStyle w:val="ListNumber"/>
        <w:spacing w:after="40"/>
      </w:pPr>
      <w:r>
        <w:rPr>
          <w:sz w:val="21"/>
        </w:rPr>
        <w:t>Keep it factual. If something is your opinion, say so.</w:t>
      </w:r>
    </w:p>
    <w:p>
      <w:r>
        <w:br w:type="page"/>
      </w:r>
    </w:p>
    <w:p>
      <w:pPr>
        <w:spacing w:before="0" w:after="80"/>
      </w:pPr>
      <w:r>
        <w:rPr>
          <w:b/>
          <w:color w:val="1C3D2E"/>
          <w:sz w:val="36"/>
        </w:rPr>
        <w:t>1. Client file note (general)</w:t>
      </w:r>
    </w:p>
    <w:p>
      <w:pPr>
        <w:spacing w:after="120"/>
      </w:pPr>
      <w:r>
        <w:rPr>
          <w:i w:val="0"/>
          <w:color w:val="6B746E"/>
          <w:sz w:val="20"/>
        </w:rPr>
        <w:t>Use for any client call or meeting.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Client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Full name, and business name if relevant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Date and time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For example: Tuesday 6 October 2026, 2.15pm to 2.40pm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How we spoke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Phone, video call or in person. Who called whom.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Who was present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Everyone on the call or in the room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Purpose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Why the conversation happened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What the client told us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Their situation, what they want, any concerns. Their words where it matters.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What we told the client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Information, advice, options and warnings given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Decisions and instructions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What was agreed or what the client asked us to do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Next steps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Who does what, and by when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Follow-up date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When to check in again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Note written by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Your name and the date you wrote the note</w:t>
            </w:r>
          </w:p>
          <w:p/>
          <w:p/>
        </w:tc>
      </w:tr>
    </w:tbl>
    <w:p/>
    <w:p>
      <w:r>
        <w:br w:type="page"/>
      </w:r>
    </w:p>
    <w:p>
      <w:pPr>
        <w:spacing w:before="0" w:after="80"/>
      </w:pPr>
      <w:r>
        <w:rPr>
          <w:b/>
          <w:color w:val="1C3D2E"/>
          <w:sz w:val="36"/>
        </w:rPr>
        <w:t>2. Attendance note (legal)</w:t>
      </w:r>
    </w:p>
    <w:p>
      <w:pPr>
        <w:spacing w:after="120"/>
      </w:pPr>
      <w:r>
        <w:rPr>
          <w:i w:val="0"/>
          <w:color w:val="6B746E"/>
          <w:sz w:val="20"/>
        </w:rPr>
        <w:t>Use for attendances on clients and other parties. Record the time for billing.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Matter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Matter name and number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Client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Full name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Fee earner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Who attended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Date, time and duration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For example: 6 October 2026, 11.40am to 11.58am (18 minutes)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Type of attendance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Telephone, video, in person, at court. Who called whom.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Others present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Anyone else on the call or in the room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Purpose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Why the attendance happened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What the client said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Facts, concerns and questions raised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Advice given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What you advised, including risks, deadlines and costs discussed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Instructions received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Exactly what the client told you to do, or that no instructions were given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Documents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Anything received, sent or requested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Next steps and deadlines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Who does what, by when. Diarise key dates.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Time recorded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Units or minutes, and whether billable</w:t>
            </w:r>
          </w:p>
          <w:p/>
          <w:p/>
        </w:tc>
      </w:tr>
    </w:tbl>
    <w:p/>
    <w:p>
      <w:r>
        <w:br w:type="page"/>
      </w:r>
    </w:p>
    <w:p>
      <w:pPr>
        <w:spacing w:before="0" w:after="80"/>
      </w:pPr>
      <w:r>
        <w:rPr>
          <w:b/>
          <w:color w:val="1C3D2E"/>
          <w:sz w:val="36"/>
        </w:rPr>
        <w:t>3. Client call note (mortgage brokers and financial advisers)</w:t>
      </w:r>
    </w:p>
    <w:p>
      <w:pPr>
        <w:spacing w:after="120"/>
      </w:pPr>
      <w:r>
        <w:rPr>
          <w:i w:val="0"/>
          <w:color w:val="6B746E"/>
          <w:sz w:val="20"/>
        </w:rPr>
        <w:t>Use after a client call or meeting. It follows the order most file reviews look for.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Client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Full name(s)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Date, time and how we spoke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For example: 6 October 2026, 25-minute phone call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What the client wants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Their goals and what they asked for, in their words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Their situation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Income, savings or equity, debts, dependants, anything that affects the recommendation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Questions we asked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Inquiries made, and anything we asked them to send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Options discussed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Each option raised, with costs, benefits and risks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Recommendation and why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What we recommended and why it suits this client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What we explained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Fees, commissions, risks and anything the client should understand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Client decision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What the client decided, or that they will think about it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Next steps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Who does what, and by when</w:t>
            </w:r>
          </w:p>
          <w:p/>
          <w:p/>
        </w:tc>
      </w:tr>
      <w:tr>
        <w:tc>
          <w:tcPr>
            <w:tcW w:type="dxa" w:w="2948"/>
            <w:shd w:val="clear" w:color="auto" w:fill="F4EFE3"/>
          </w:tcPr>
          <w:p>
            <w:r>
              <w:rPr>
                <w:b/>
                <w:color w:val="1C3D2E"/>
                <w:sz w:val="21"/>
              </w:rPr>
              <w:t>Note written by</w:t>
            </w:r>
          </w:p>
        </w:tc>
        <w:tc>
          <w:tcPr>
            <w:tcW w:type="dxa" w:w="6463"/>
          </w:tcPr>
          <w:p>
            <w:r>
              <w:rPr>
                <w:i/>
                <w:color w:val="6B746E"/>
                <w:sz w:val="20"/>
              </w:rPr>
              <w:t>Your name and the date you wrote the note</w:t>
            </w:r>
          </w:p>
          <w:p/>
          <w:p/>
        </w:tc>
      </w:tr>
    </w:tbl>
    <w:p/>
    <w:p>
      <w:pPr>
        <w:spacing w:after="120"/>
      </w:pPr>
      <w:r>
        <w:rPr>
          <w:i/>
          <w:color w:val="6B746E"/>
          <w:sz w:val="18"/>
        </w:rPr>
        <w:t>General information only. Check the record-keeping rules that apply to your profession and licence.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420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note templates</dc:title>
  <dc:subject/>
  <dc:creator>CallNote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